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A2C4" w14:textId="115CF0D7" w:rsidR="00A36694" w:rsidRDefault="00A36694" w:rsidP="00DF2E45">
      <w:pPr>
        <w:spacing w:after="0" w:line="24" w:lineRule="atLeast"/>
        <w:jc w:val="right"/>
        <w:rPr>
          <w:bCs/>
          <w:sz w:val="24"/>
          <w:szCs w:val="24"/>
        </w:rPr>
      </w:pPr>
      <w:r w:rsidRPr="00DF2E45">
        <w:rPr>
          <w:bCs/>
          <w:sz w:val="24"/>
          <w:szCs w:val="24"/>
        </w:rPr>
        <w:t xml:space="preserve">Postępowanie nr </w:t>
      </w:r>
      <w:r w:rsidR="00A359FA" w:rsidRPr="00DF2E45">
        <w:rPr>
          <w:bCs/>
          <w:sz w:val="24"/>
          <w:szCs w:val="24"/>
        </w:rPr>
        <w:t>DBFO/DAZ/14</w:t>
      </w:r>
      <w:r w:rsidR="00B71849">
        <w:rPr>
          <w:bCs/>
          <w:sz w:val="24"/>
          <w:szCs w:val="24"/>
        </w:rPr>
        <w:t>7</w:t>
      </w:r>
      <w:r w:rsidR="00A359FA" w:rsidRPr="00DF2E45">
        <w:rPr>
          <w:bCs/>
          <w:sz w:val="24"/>
          <w:szCs w:val="24"/>
        </w:rPr>
        <w:t>/2024/W</w:t>
      </w:r>
    </w:p>
    <w:p w14:paraId="71BC0C82" w14:textId="70A7D67A" w:rsidR="00DF2E45" w:rsidRDefault="00DF2E45" w:rsidP="00DF2E45">
      <w:pPr>
        <w:spacing w:after="240" w:line="24" w:lineRule="atLeas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1 do Zapytania ofertowego</w:t>
      </w:r>
    </w:p>
    <w:p w14:paraId="2D7E28B3" w14:textId="33303DA3" w:rsidR="00380CED" w:rsidRPr="00380CED" w:rsidRDefault="00380CED" w:rsidP="00B22F87">
      <w:pPr>
        <w:spacing w:after="240" w:line="24" w:lineRule="atLeast"/>
        <w:rPr>
          <w:b/>
          <w:sz w:val="24"/>
          <w:szCs w:val="24"/>
        </w:rPr>
      </w:pPr>
      <w:r w:rsidRPr="00380CED">
        <w:rPr>
          <w:b/>
          <w:sz w:val="24"/>
          <w:szCs w:val="24"/>
        </w:rPr>
        <w:t>Wykonawca:</w:t>
      </w:r>
    </w:p>
    <w:p w14:paraId="7A58946C" w14:textId="721BBF13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Nazwa: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3342DC36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Adres: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  <w:r w:rsidRPr="00B22F87">
        <w:rPr>
          <w:bCs/>
          <w:sz w:val="24"/>
          <w:szCs w:val="24"/>
        </w:rPr>
        <w:br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2706C987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NIP/PESEL: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4A6E0593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KRS/CEIDG: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79D8C7D1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reprezentowany przez</w:t>
      </w:r>
    </w:p>
    <w:p w14:paraId="0C76A0F4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Imię i nazwisko: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3E096637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Stanowisko/</w:t>
      </w:r>
      <w:r w:rsidRPr="00B22F87">
        <w:rPr>
          <w:bCs/>
          <w:sz w:val="24"/>
          <w:szCs w:val="24"/>
        </w:rPr>
        <w:br/>
        <w:t>podstawa do reprezentacji:</w:t>
      </w:r>
      <w:r w:rsidRPr="00B22F87">
        <w:rPr>
          <w:bCs/>
          <w:sz w:val="24"/>
          <w:szCs w:val="24"/>
        </w:rPr>
        <w:tab/>
        <w:t>………………………………</w:t>
      </w:r>
    </w:p>
    <w:p w14:paraId="2F0FC57F" w14:textId="77777777" w:rsidR="00380CED" w:rsidRDefault="007C16B4" w:rsidP="00B22F87">
      <w:pPr>
        <w:spacing w:after="240" w:line="24" w:lineRule="atLeast"/>
        <w:ind w:left="4536"/>
        <w:rPr>
          <w:b/>
          <w:sz w:val="24"/>
          <w:szCs w:val="24"/>
        </w:rPr>
      </w:pPr>
      <w:r w:rsidRPr="00380CED">
        <w:rPr>
          <w:b/>
          <w:sz w:val="24"/>
          <w:szCs w:val="24"/>
        </w:rPr>
        <w:t>Zamawiający:</w:t>
      </w:r>
    </w:p>
    <w:p w14:paraId="76962651" w14:textId="77777777" w:rsidR="00380CED" w:rsidRDefault="007C16B4" w:rsidP="00B22F87">
      <w:pPr>
        <w:spacing w:after="240" w:line="24" w:lineRule="atLeast"/>
        <w:ind w:left="4536"/>
        <w:rPr>
          <w:bCs/>
          <w:sz w:val="24"/>
          <w:szCs w:val="24"/>
        </w:rPr>
      </w:pPr>
      <w:r w:rsidRPr="007C16B4">
        <w:rPr>
          <w:b/>
          <w:sz w:val="24"/>
          <w:szCs w:val="24"/>
        </w:rPr>
        <w:t>Dzielnicowe Biuro Finansów Oświaty</w:t>
      </w:r>
      <w:r w:rsidRPr="007C16B4">
        <w:rPr>
          <w:b/>
          <w:sz w:val="24"/>
          <w:szCs w:val="24"/>
        </w:rPr>
        <w:br/>
        <w:t>Ursynów m.st. Warszawy</w:t>
      </w:r>
    </w:p>
    <w:p w14:paraId="09A320F4" w14:textId="444A6F21" w:rsidR="00B22F87" w:rsidRPr="00B22F87" w:rsidRDefault="007C16B4" w:rsidP="00B22F87">
      <w:pPr>
        <w:spacing w:after="240" w:line="24" w:lineRule="atLeast"/>
        <w:ind w:left="4536"/>
        <w:rPr>
          <w:bCs/>
          <w:sz w:val="24"/>
          <w:szCs w:val="24"/>
        </w:rPr>
      </w:pPr>
      <w:r w:rsidRPr="007C16B4">
        <w:rPr>
          <w:bCs/>
          <w:sz w:val="24"/>
          <w:szCs w:val="24"/>
        </w:rPr>
        <w:t>al. Komisji Edukacji Narodowej 61</w:t>
      </w:r>
      <w:r>
        <w:rPr>
          <w:bCs/>
          <w:sz w:val="24"/>
          <w:szCs w:val="24"/>
        </w:rPr>
        <w:br/>
      </w:r>
      <w:r w:rsidRPr="007C16B4">
        <w:rPr>
          <w:bCs/>
          <w:sz w:val="24"/>
          <w:szCs w:val="24"/>
        </w:rPr>
        <w:t>02-777 Warszawa</w:t>
      </w:r>
    </w:p>
    <w:p w14:paraId="187BA2C5" w14:textId="495F958D" w:rsidR="00A36694" w:rsidRPr="00A63717" w:rsidRDefault="00DF2E45" w:rsidP="00B618BF">
      <w:pPr>
        <w:spacing w:before="360" w:after="240" w:line="2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OFERTY</w:t>
      </w:r>
    </w:p>
    <w:p w14:paraId="187BA2D1" w14:textId="447A470B" w:rsidR="005E0959" w:rsidRDefault="007C16B4" w:rsidP="00B618BF">
      <w:pPr>
        <w:pStyle w:val="Akapitzlist"/>
        <w:numPr>
          <w:ilvl w:val="2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 w:rsidRPr="007C16B4">
        <w:rPr>
          <w:bCs/>
          <w:sz w:val="24"/>
          <w:szCs w:val="24"/>
        </w:rPr>
        <w:t>W odpo</w:t>
      </w:r>
      <w:r>
        <w:rPr>
          <w:bCs/>
          <w:sz w:val="24"/>
          <w:szCs w:val="24"/>
        </w:rPr>
        <w:t>wiedzi na Zapytanie ofertowe, którego</w:t>
      </w:r>
      <w:r w:rsidR="0042480E">
        <w:rPr>
          <w:bCs/>
          <w:sz w:val="24"/>
          <w:szCs w:val="24"/>
        </w:rPr>
        <w:t xml:space="preserve"> przedmiotem jest </w:t>
      </w:r>
      <w:r w:rsidR="0042480E" w:rsidRPr="002972AB">
        <w:rPr>
          <w:b/>
          <w:sz w:val="24"/>
          <w:szCs w:val="24"/>
        </w:rPr>
        <w:t xml:space="preserve">dostawa </w:t>
      </w:r>
      <w:r w:rsidR="00B71849">
        <w:rPr>
          <w:b/>
          <w:sz w:val="24"/>
          <w:szCs w:val="24"/>
        </w:rPr>
        <w:t>10 laptopów do Dzielnicowego Biura Finansów Oświaty Ursynów m.st. Warszawy</w:t>
      </w:r>
      <w:r w:rsidR="0042480E">
        <w:rPr>
          <w:bCs/>
          <w:sz w:val="24"/>
          <w:szCs w:val="24"/>
        </w:rPr>
        <w:t>, składam/-y niniejszą ofertę.</w:t>
      </w:r>
    </w:p>
    <w:p w14:paraId="01894282" w14:textId="1F97257B" w:rsidR="0042480E" w:rsidRDefault="0042480E" w:rsidP="003E14DF">
      <w:pPr>
        <w:pStyle w:val="Akapitzlist"/>
        <w:numPr>
          <w:ilvl w:val="2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Oferuj</w:t>
      </w:r>
      <w:r w:rsidR="00CB7E0F">
        <w:rPr>
          <w:bCs/>
          <w:sz w:val="24"/>
          <w:szCs w:val="24"/>
        </w:rPr>
        <w:t>ę/-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</w:t>
      </w:r>
      <w:r w:rsidR="00B7184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0 </w:t>
      </w:r>
      <w:r w:rsidR="00B71849">
        <w:rPr>
          <w:bCs/>
          <w:sz w:val="24"/>
          <w:szCs w:val="24"/>
        </w:rPr>
        <w:t>laptopów</w:t>
      </w:r>
      <w:r>
        <w:rPr>
          <w:bCs/>
          <w:sz w:val="24"/>
          <w:szCs w:val="24"/>
        </w:rPr>
        <w:t>:</w:t>
      </w:r>
    </w:p>
    <w:p w14:paraId="2CAFE16B" w14:textId="73A2E7BD" w:rsidR="00BA67D5" w:rsidRDefault="00BA67D5" w:rsidP="003E14DF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producenta ………………………………………………………</w:t>
      </w:r>
      <w:r w:rsidR="00D64FBD">
        <w:rPr>
          <w:bCs/>
          <w:sz w:val="24"/>
          <w:szCs w:val="24"/>
        </w:rPr>
        <w:t xml:space="preserve"> [</w:t>
      </w:r>
      <w:r w:rsidR="00D64FBD" w:rsidRPr="0042480E">
        <w:rPr>
          <w:bCs/>
          <w:smallCaps/>
          <w:sz w:val="24"/>
          <w:szCs w:val="24"/>
        </w:rPr>
        <w:t xml:space="preserve">należy </w:t>
      </w:r>
      <w:r w:rsidR="00D64FBD">
        <w:rPr>
          <w:bCs/>
          <w:smallCaps/>
          <w:sz w:val="24"/>
          <w:szCs w:val="24"/>
        </w:rPr>
        <w:t>podać nazwę</w:t>
      </w:r>
      <w:r w:rsidR="00D64FBD" w:rsidRPr="0042480E">
        <w:rPr>
          <w:bCs/>
          <w:smallCaps/>
          <w:sz w:val="24"/>
          <w:szCs w:val="24"/>
        </w:rPr>
        <w:t xml:space="preserve"> producenta</w:t>
      </w:r>
      <w:r w:rsidR="00D64FBD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>;</w:t>
      </w:r>
    </w:p>
    <w:p w14:paraId="50766A00" w14:textId="77777777" w:rsidR="00B71849" w:rsidRDefault="0042480E" w:rsidP="00B71849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model ……………………………………………………… [</w:t>
      </w:r>
      <w:r w:rsidRPr="0042480E">
        <w:rPr>
          <w:bCs/>
          <w:smallCaps/>
          <w:sz w:val="24"/>
          <w:szCs w:val="24"/>
        </w:rPr>
        <w:t>należy wskazać oznaczenie producenta</w:t>
      </w:r>
      <w:r>
        <w:rPr>
          <w:bCs/>
          <w:sz w:val="24"/>
          <w:szCs w:val="24"/>
        </w:rPr>
        <w:t>];</w:t>
      </w:r>
    </w:p>
    <w:p w14:paraId="237DEEB0" w14:textId="3482C5E8" w:rsidR="00B71849" w:rsidRPr="00B71849" w:rsidRDefault="00B71849" w:rsidP="00B71849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 w:rsidRPr="00B71849">
        <w:rPr>
          <w:rFonts w:cstheme="minorHAnsi"/>
          <w:sz w:val="24"/>
          <w:szCs w:val="24"/>
        </w:rPr>
        <w:t>ekran</w:t>
      </w:r>
      <w:r>
        <w:rPr>
          <w:rFonts w:cstheme="minorHAnsi"/>
          <w:sz w:val="24"/>
          <w:szCs w:val="24"/>
        </w:rPr>
        <w:t>em</w:t>
      </w:r>
      <w:r w:rsidRPr="00B71849">
        <w:rPr>
          <w:rFonts w:cstheme="minorHAnsi"/>
          <w:sz w:val="24"/>
          <w:szCs w:val="24"/>
        </w:rPr>
        <w:t>:</w:t>
      </w:r>
    </w:p>
    <w:p w14:paraId="313AA669" w14:textId="77777777" w:rsidR="00B71849" w:rsidRPr="00975DE1" w:rsidRDefault="00B71849" w:rsidP="00B71849">
      <w:pPr>
        <w:pStyle w:val="Akapitzlist"/>
        <w:numPr>
          <w:ilvl w:val="4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o przekątnej 15,6 cala,</w:t>
      </w:r>
    </w:p>
    <w:p w14:paraId="320EE722" w14:textId="77777777" w:rsidR="00B71849" w:rsidRDefault="00B71849" w:rsidP="00B71849">
      <w:pPr>
        <w:pStyle w:val="Akapitzlist"/>
        <w:numPr>
          <w:ilvl w:val="4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powłoką ograniczającą odblask światła,</w:t>
      </w:r>
    </w:p>
    <w:p w14:paraId="00C5C6CB" w14:textId="77777777" w:rsidR="00B71849" w:rsidRDefault="00B71849" w:rsidP="00B71849">
      <w:pPr>
        <w:pStyle w:val="Akapitzlist"/>
        <w:numPr>
          <w:ilvl w:val="4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rozdzielczości nie gorszej niż </w:t>
      </w:r>
      <w:proofErr w:type="spellStart"/>
      <w:r w:rsidRPr="00E430BA">
        <w:rPr>
          <w:rFonts w:cstheme="minorHAnsi"/>
          <w:sz w:val="24"/>
          <w:szCs w:val="24"/>
        </w:rPr>
        <w:t>FullHD</w:t>
      </w:r>
      <w:proofErr w:type="spellEnd"/>
      <w:r w:rsidRPr="00E430BA">
        <w:rPr>
          <w:rFonts w:cstheme="minorHAnsi"/>
          <w:sz w:val="24"/>
          <w:szCs w:val="24"/>
        </w:rPr>
        <w:t xml:space="preserve"> 1920x1080</w:t>
      </w:r>
      <w:r>
        <w:rPr>
          <w:rFonts w:cstheme="minorHAnsi"/>
          <w:sz w:val="24"/>
          <w:szCs w:val="24"/>
        </w:rPr>
        <w:t>;</w:t>
      </w:r>
    </w:p>
    <w:p w14:paraId="3E67F924" w14:textId="65C5D286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procesor</w:t>
      </w:r>
      <w:r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……………………………………………………… [</w:t>
      </w:r>
      <w:r w:rsidRPr="0042480E">
        <w:rPr>
          <w:bCs/>
          <w:smallCaps/>
          <w:sz w:val="24"/>
          <w:szCs w:val="24"/>
        </w:rPr>
        <w:t xml:space="preserve">należy </w:t>
      </w:r>
      <w:r>
        <w:rPr>
          <w:bCs/>
          <w:smallCaps/>
          <w:sz w:val="24"/>
          <w:szCs w:val="24"/>
        </w:rPr>
        <w:t>wskazać oznaczenie procesora</w:t>
      </w:r>
      <w:r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C34D61">
        <w:rPr>
          <w:rFonts w:cstheme="minorHAnsi"/>
          <w:sz w:val="24"/>
          <w:szCs w:val="24"/>
        </w:rPr>
        <w:t>rzeznaczony</w:t>
      </w:r>
      <w:r>
        <w:rPr>
          <w:rFonts w:cstheme="minorHAnsi"/>
          <w:sz w:val="24"/>
          <w:szCs w:val="24"/>
        </w:rPr>
        <w:t>m</w:t>
      </w:r>
      <w:r w:rsidRPr="00C34D61">
        <w:rPr>
          <w:rFonts w:cstheme="minorHAnsi"/>
          <w:sz w:val="24"/>
          <w:szCs w:val="24"/>
        </w:rPr>
        <w:t xml:space="preserve"> dla urządzeń mobilnych o wydajności </w:t>
      </w:r>
      <w:r>
        <w:rPr>
          <w:rFonts w:cstheme="minorHAnsi"/>
          <w:sz w:val="24"/>
          <w:szCs w:val="24"/>
        </w:rPr>
        <w:t xml:space="preserve">nie gorszej niż </w:t>
      </w:r>
      <w:r w:rsidRPr="00C34D61">
        <w:rPr>
          <w:rFonts w:cstheme="minorHAnsi"/>
          <w:sz w:val="24"/>
          <w:szCs w:val="24"/>
        </w:rPr>
        <w:t>18000 Pass Mark – CPU Mark</w:t>
      </w:r>
      <w:r>
        <w:rPr>
          <w:rFonts w:cstheme="minorHAnsi"/>
          <w:sz w:val="24"/>
          <w:szCs w:val="24"/>
        </w:rPr>
        <w:t xml:space="preserve"> wedle testu </w:t>
      </w:r>
      <w:proofErr w:type="spellStart"/>
      <w:r>
        <w:rPr>
          <w:rFonts w:cstheme="minorHAnsi"/>
          <w:sz w:val="24"/>
          <w:szCs w:val="24"/>
        </w:rPr>
        <w:t>PassMark</w:t>
      </w:r>
      <w:proofErr w:type="spellEnd"/>
      <w:r>
        <w:rPr>
          <w:rFonts w:cstheme="minorHAnsi"/>
          <w:sz w:val="24"/>
          <w:szCs w:val="24"/>
        </w:rPr>
        <w:t xml:space="preserve"> w oparciu o wyniki publikowane w dniu składania ofert;</w:t>
      </w:r>
    </w:p>
    <w:p w14:paraId="35CDB80A" w14:textId="1B0DE007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pamię</w:t>
      </w:r>
      <w:r>
        <w:rPr>
          <w:rFonts w:cstheme="minorHAnsi"/>
          <w:sz w:val="24"/>
          <w:szCs w:val="24"/>
        </w:rPr>
        <w:t>cią</w:t>
      </w:r>
      <w:r>
        <w:rPr>
          <w:rFonts w:cstheme="minorHAnsi"/>
          <w:sz w:val="24"/>
          <w:szCs w:val="24"/>
        </w:rPr>
        <w:t xml:space="preserve"> RAM 16 GB DDR4;</w:t>
      </w:r>
    </w:p>
    <w:p w14:paraId="301A3465" w14:textId="303155D3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dysk</w:t>
      </w:r>
      <w:r>
        <w:rPr>
          <w:rFonts w:cstheme="minorHAnsi"/>
          <w:sz w:val="24"/>
          <w:szCs w:val="24"/>
        </w:rPr>
        <w:t>iem</w:t>
      </w:r>
      <w:r>
        <w:rPr>
          <w:rFonts w:cstheme="minorHAnsi"/>
          <w:sz w:val="24"/>
          <w:szCs w:val="24"/>
        </w:rPr>
        <w:t xml:space="preserve"> </w:t>
      </w:r>
      <w:r w:rsidRPr="00D429F3">
        <w:rPr>
          <w:rFonts w:cstheme="minorHAnsi"/>
          <w:sz w:val="24"/>
          <w:szCs w:val="24"/>
        </w:rPr>
        <w:t>SSD M.2 512 GB</w:t>
      </w:r>
      <w:r>
        <w:rPr>
          <w:rFonts w:cstheme="minorHAnsi"/>
          <w:sz w:val="24"/>
          <w:szCs w:val="24"/>
        </w:rPr>
        <w:t>;</w:t>
      </w:r>
    </w:p>
    <w:p w14:paraId="7858DB95" w14:textId="7FD7CACB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port</w:t>
      </w:r>
      <w:r>
        <w:rPr>
          <w:rFonts w:cstheme="minorHAnsi"/>
          <w:sz w:val="24"/>
          <w:szCs w:val="24"/>
        </w:rPr>
        <w:t>ami</w:t>
      </w:r>
      <w:r>
        <w:rPr>
          <w:rFonts w:cstheme="minorHAnsi"/>
          <w:sz w:val="24"/>
          <w:szCs w:val="24"/>
        </w:rPr>
        <w:t>:</w:t>
      </w:r>
    </w:p>
    <w:p w14:paraId="03ECDB9E" w14:textId="77777777" w:rsidR="00B71849" w:rsidRPr="00D429F3" w:rsidRDefault="00B71849" w:rsidP="00B71849">
      <w:pPr>
        <w:pStyle w:val="Akapitzlist"/>
        <w:numPr>
          <w:ilvl w:val="4"/>
          <w:numId w:val="4"/>
        </w:numPr>
        <w:spacing w:after="0" w:line="300" w:lineRule="auto"/>
        <w:rPr>
          <w:bCs/>
          <w:sz w:val="24"/>
          <w:szCs w:val="24"/>
        </w:rPr>
      </w:pPr>
      <w:r w:rsidRPr="00D429F3">
        <w:rPr>
          <w:bCs/>
          <w:sz w:val="24"/>
          <w:szCs w:val="24"/>
        </w:rPr>
        <w:t>LAN RJ-45</w:t>
      </w:r>
      <w:r>
        <w:rPr>
          <w:bCs/>
          <w:sz w:val="24"/>
          <w:szCs w:val="24"/>
        </w:rPr>
        <w:t>,</w:t>
      </w:r>
    </w:p>
    <w:p w14:paraId="30B1F2DF" w14:textId="77777777" w:rsidR="00B71849" w:rsidRPr="00D429F3" w:rsidRDefault="00B71849" w:rsidP="00B71849">
      <w:pPr>
        <w:pStyle w:val="Akapitzlist"/>
        <w:numPr>
          <w:ilvl w:val="4"/>
          <w:numId w:val="4"/>
        </w:numPr>
        <w:spacing w:after="0" w:line="300" w:lineRule="auto"/>
        <w:rPr>
          <w:bCs/>
          <w:sz w:val="24"/>
          <w:szCs w:val="24"/>
        </w:rPr>
      </w:pPr>
      <w:r w:rsidRPr="00D429F3">
        <w:rPr>
          <w:bCs/>
          <w:sz w:val="24"/>
          <w:szCs w:val="24"/>
        </w:rPr>
        <w:t>HDMI</w:t>
      </w:r>
      <w:r>
        <w:rPr>
          <w:bCs/>
          <w:sz w:val="24"/>
          <w:szCs w:val="24"/>
        </w:rPr>
        <w:t>,</w:t>
      </w:r>
    </w:p>
    <w:p w14:paraId="35BF30E0" w14:textId="77777777" w:rsidR="00B71849" w:rsidRPr="00D429F3" w:rsidRDefault="00B71849" w:rsidP="00B71849">
      <w:pPr>
        <w:pStyle w:val="Akapitzlist"/>
        <w:numPr>
          <w:ilvl w:val="4"/>
          <w:numId w:val="4"/>
        </w:numPr>
        <w:spacing w:after="0" w:line="300" w:lineRule="auto"/>
        <w:rPr>
          <w:bCs/>
          <w:sz w:val="24"/>
          <w:szCs w:val="24"/>
        </w:rPr>
      </w:pPr>
      <w:r w:rsidRPr="00D429F3">
        <w:rPr>
          <w:bCs/>
          <w:sz w:val="24"/>
          <w:szCs w:val="24"/>
        </w:rPr>
        <w:t>USB typu C z obsługą Power Delivery (ładowanie) i komunikacją z urządzeniami zewnętrznymi (LAN, HDMI, USB)</w:t>
      </w:r>
      <w:r>
        <w:rPr>
          <w:bCs/>
          <w:sz w:val="24"/>
          <w:szCs w:val="24"/>
        </w:rPr>
        <w:t>,</w:t>
      </w:r>
    </w:p>
    <w:p w14:paraId="02C2CF61" w14:textId="77777777" w:rsidR="00B71849" w:rsidRPr="00D429F3" w:rsidRDefault="00B71849" w:rsidP="00B71849">
      <w:pPr>
        <w:pStyle w:val="Akapitzlist"/>
        <w:numPr>
          <w:ilvl w:val="4"/>
          <w:numId w:val="4"/>
        </w:numPr>
        <w:spacing w:after="0" w:line="300" w:lineRule="auto"/>
        <w:rPr>
          <w:bCs/>
          <w:sz w:val="24"/>
          <w:szCs w:val="24"/>
        </w:rPr>
      </w:pPr>
      <w:r w:rsidRPr="00D429F3">
        <w:rPr>
          <w:bCs/>
          <w:sz w:val="24"/>
          <w:szCs w:val="24"/>
        </w:rPr>
        <w:t>3 x USB</w:t>
      </w:r>
      <w:r>
        <w:rPr>
          <w:bCs/>
          <w:sz w:val="24"/>
          <w:szCs w:val="24"/>
        </w:rPr>
        <w:t>,</w:t>
      </w:r>
    </w:p>
    <w:p w14:paraId="069A7317" w14:textId="77777777" w:rsidR="00B71849" w:rsidRDefault="00B71849" w:rsidP="00B71849">
      <w:pPr>
        <w:pStyle w:val="Akapitzlist"/>
        <w:numPr>
          <w:ilvl w:val="4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D429F3">
        <w:rPr>
          <w:bCs/>
          <w:sz w:val="24"/>
          <w:szCs w:val="24"/>
        </w:rPr>
        <w:t>wyjście liniowe audio / gniazdo audio</w:t>
      </w:r>
      <w:r>
        <w:rPr>
          <w:bCs/>
          <w:sz w:val="24"/>
          <w:szCs w:val="24"/>
        </w:rPr>
        <w:t>;</w:t>
      </w:r>
    </w:p>
    <w:p w14:paraId="6E3DEB55" w14:textId="0C731339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system</w:t>
      </w:r>
      <w:r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operacyjny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Pr="00D429F3">
        <w:rPr>
          <w:rFonts w:cstheme="minorHAnsi"/>
          <w:sz w:val="24"/>
          <w:szCs w:val="24"/>
        </w:rPr>
        <w:t>Windows 11 PL w wersji PRO</w:t>
      </w:r>
      <w:r>
        <w:rPr>
          <w:rFonts w:cstheme="minorHAnsi"/>
          <w:sz w:val="24"/>
          <w:szCs w:val="24"/>
        </w:rPr>
        <w:t>;</w:t>
      </w:r>
    </w:p>
    <w:p w14:paraId="587A12A1" w14:textId="25DDBC15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k</w:t>
      </w:r>
      <w:r w:rsidRPr="00D429F3">
        <w:rPr>
          <w:rFonts w:cstheme="minorHAnsi"/>
          <w:sz w:val="24"/>
          <w:szCs w:val="24"/>
        </w:rPr>
        <w:t>lawiatur</w:t>
      </w:r>
      <w:r>
        <w:rPr>
          <w:rFonts w:cstheme="minorHAnsi"/>
          <w:sz w:val="24"/>
          <w:szCs w:val="24"/>
        </w:rPr>
        <w:t>ą</w:t>
      </w:r>
      <w:r w:rsidRPr="00D429F3">
        <w:rPr>
          <w:rFonts w:cstheme="minorHAnsi"/>
          <w:sz w:val="24"/>
          <w:szCs w:val="24"/>
        </w:rPr>
        <w:t xml:space="preserve"> QWERTY US z angielskimi oznaczeniami klawiszy</w:t>
      </w:r>
      <w:r>
        <w:rPr>
          <w:rFonts w:cstheme="minorHAnsi"/>
          <w:sz w:val="24"/>
          <w:szCs w:val="24"/>
        </w:rPr>
        <w:t>;</w:t>
      </w:r>
    </w:p>
    <w:p w14:paraId="5E2997A8" w14:textId="39FBB78F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D429F3">
        <w:rPr>
          <w:rFonts w:cstheme="minorHAnsi"/>
          <w:sz w:val="24"/>
          <w:szCs w:val="24"/>
        </w:rPr>
        <w:t>wielodotykowy</w:t>
      </w:r>
      <w:r>
        <w:rPr>
          <w:rFonts w:cstheme="minorHAnsi"/>
          <w:sz w:val="24"/>
          <w:szCs w:val="24"/>
        </w:rPr>
        <w:t>m</w:t>
      </w:r>
      <w:r w:rsidRPr="00D429F3">
        <w:rPr>
          <w:rFonts w:cstheme="minorHAnsi"/>
          <w:sz w:val="24"/>
          <w:szCs w:val="24"/>
        </w:rPr>
        <w:t xml:space="preserve"> </w:t>
      </w:r>
      <w:proofErr w:type="spellStart"/>
      <w:r w:rsidRPr="00D429F3">
        <w:rPr>
          <w:rFonts w:cstheme="minorHAnsi"/>
          <w:sz w:val="24"/>
          <w:szCs w:val="24"/>
        </w:rPr>
        <w:t>touchpad</w:t>
      </w:r>
      <w:r>
        <w:rPr>
          <w:rFonts w:cstheme="minorHAnsi"/>
          <w:sz w:val="24"/>
          <w:szCs w:val="24"/>
        </w:rPr>
        <w:t>em</w:t>
      </w:r>
      <w:proofErr w:type="spellEnd"/>
      <w:r>
        <w:rPr>
          <w:rFonts w:cstheme="minorHAnsi"/>
          <w:sz w:val="24"/>
          <w:szCs w:val="24"/>
        </w:rPr>
        <w:t>;</w:t>
      </w:r>
    </w:p>
    <w:p w14:paraId="7CABFAD1" w14:textId="741A3A38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d</w:t>
      </w:r>
      <w:r w:rsidRPr="00D429F3">
        <w:rPr>
          <w:rFonts w:cstheme="minorHAnsi"/>
          <w:sz w:val="24"/>
          <w:szCs w:val="24"/>
        </w:rPr>
        <w:t>odatkow</w:t>
      </w:r>
      <w:r>
        <w:rPr>
          <w:rFonts w:cstheme="minorHAnsi"/>
          <w:sz w:val="24"/>
          <w:szCs w:val="24"/>
        </w:rPr>
        <w:t>ą</w:t>
      </w:r>
      <w:r w:rsidRPr="00D429F3">
        <w:rPr>
          <w:rFonts w:cstheme="minorHAnsi"/>
          <w:sz w:val="24"/>
          <w:szCs w:val="24"/>
        </w:rPr>
        <w:t xml:space="preserve"> optyczn</w:t>
      </w:r>
      <w:r>
        <w:rPr>
          <w:rFonts w:cstheme="minorHAnsi"/>
          <w:sz w:val="24"/>
          <w:szCs w:val="24"/>
        </w:rPr>
        <w:t>ą</w:t>
      </w:r>
      <w:r w:rsidRPr="00D429F3">
        <w:rPr>
          <w:rFonts w:cstheme="minorHAnsi"/>
          <w:sz w:val="24"/>
          <w:szCs w:val="24"/>
        </w:rPr>
        <w:t xml:space="preserve"> myszk</w:t>
      </w:r>
      <w:r>
        <w:rPr>
          <w:rFonts w:cstheme="minorHAnsi"/>
          <w:sz w:val="24"/>
          <w:szCs w:val="24"/>
        </w:rPr>
        <w:t>ę</w:t>
      </w:r>
      <w:r w:rsidRPr="00D429F3">
        <w:rPr>
          <w:rFonts w:cstheme="minorHAnsi"/>
          <w:sz w:val="24"/>
          <w:szCs w:val="24"/>
        </w:rPr>
        <w:t xml:space="preserve"> przewodow</w:t>
      </w:r>
      <w:r>
        <w:rPr>
          <w:rFonts w:cstheme="minorHAnsi"/>
          <w:sz w:val="24"/>
          <w:szCs w:val="24"/>
        </w:rPr>
        <w:t>ą</w:t>
      </w:r>
      <w:r w:rsidRPr="00D42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</w:t>
      </w:r>
      <w:r w:rsidRPr="00D429F3">
        <w:rPr>
          <w:rFonts w:cstheme="minorHAnsi"/>
          <w:sz w:val="24"/>
          <w:szCs w:val="24"/>
        </w:rPr>
        <w:t>2 przycisk</w:t>
      </w:r>
      <w:r>
        <w:rPr>
          <w:rFonts w:cstheme="minorHAnsi"/>
          <w:sz w:val="24"/>
          <w:szCs w:val="24"/>
        </w:rPr>
        <w:t>ami,</w:t>
      </w:r>
      <w:r w:rsidRPr="00D429F3">
        <w:rPr>
          <w:rFonts w:cstheme="minorHAnsi"/>
          <w:sz w:val="24"/>
          <w:szCs w:val="24"/>
        </w:rPr>
        <w:t xml:space="preserve"> rolką</w:t>
      </w:r>
      <w:r>
        <w:rPr>
          <w:rFonts w:cstheme="minorHAnsi"/>
          <w:sz w:val="24"/>
          <w:szCs w:val="24"/>
        </w:rPr>
        <w:t xml:space="preserve"> i</w:t>
      </w:r>
      <w:r w:rsidRPr="00D429F3">
        <w:rPr>
          <w:rFonts w:cstheme="minorHAnsi"/>
          <w:sz w:val="24"/>
          <w:szCs w:val="24"/>
        </w:rPr>
        <w:t xml:space="preserve"> wtykiem USB</w:t>
      </w:r>
      <w:r>
        <w:rPr>
          <w:rFonts w:cstheme="minorHAnsi"/>
          <w:sz w:val="24"/>
          <w:szCs w:val="24"/>
        </w:rPr>
        <w:t>;</w:t>
      </w:r>
    </w:p>
    <w:p w14:paraId="6CC22E9E" w14:textId="65E45BBF" w:rsidR="00B71849" w:rsidRPr="00D429F3" w:rsidRDefault="00B71849" w:rsidP="00B71849">
      <w:pPr>
        <w:pStyle w:val="Akapitzlist"/>
        <w:numPr>
          <w:ilvl w:val="3"/>
          <w:numId w:val="4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proofErr w:type="spellStart"/>
      <w:r w:rsidRPr="00D429F3">
        <w:rPr>
          <w:rFonts w:cstheme="minorHAnsi"/>
          <w:sz w:val="24"/>
          <w:szCs w:val="24"/>
        </w:rPr>
        <w:t>WiFi</w:t>
      </w:r>
      <w:proofErr w:type="spellEnd"/>
      <w:r w:rsidRPr="00D429F3">
        <w:rPr>
          <w:rFonts w:cstheme="minorHAnsi"/>
          <w:sz w:val="24"/>
          <w:szCs w:val="24"/>
        </w:rPr>
        <w:t xml:space="preserve"> 802.11 </w:t>
      </w:r>
      <w:proofErr w:type="spellStart"/>
      <w:r w:rsidRPr="00D429F3">
        <w:rPr>
          <w:rFonts w:cstheme="minorHAnsi"/>
          <w:sz w:val="24"/>
          <w:szCs w:val="24"/>
        </w:rPr>
        <w:t>ac</w:t>
      </w:r>
      <w:proofErr w:type="spellEnd"/>
      <w:r w:rsidRPr="00D42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;</w:t>
      </w:r>
    </w:p>
    <w:p w14:paraId="708345A0" w14:textId="2348492D" w:rsidR="00B71849" w:rsidRPr="00D429F3" w:rsidRDefault="00B71849" w:rsidP="00B71849">
      <w:pPr>
        <w:pStyle w:val="Akapitzlist"/>
        <w:numPr>
          <w:ilvl w:val="3"/>
          <w:numId w:val="4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B</w:t>
      </w:r>
      <w:r w:rsidRPr="00D429F3">
        <w:rPr>
          <w:rFonts w:cstheme="minorHAnsi"/>
          <w:sz w:val="24"/>
          <w:szCs w:val="24"/>
        </w:rPr>
        <w:t>luetooth</w:t>
      </w:r>
      <w:r>
        <w:rPr>
          <w:rFonts w:cstheme="minorHAnsi"/>
          <w:sz w:val="24"/>
          <w:szCs w:val="24"/>
        </w:rPr>
        <w:t>;</w:t>
      </w:r>
    </w:p>
    <w:p w14:paraId="7713106B" w14:textId="32FD6422" w:rsidR="00B71849" w:rsidRDefault="00B71849" w:rsidP="00B71849">
      <w:pPr>
        <w:pStyle w:val="Akapitzlist"/>
        <w:numPr>
          <w:ilvl w:val="3"/>
          <w:numId w:val="4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s</w:t>
      </w:r>
      <w:r w:rsidRPr="00D429F3">
        <w:rPr>
          <w:rFonts w:cstheme="minorHAnsi"/>
          <w:sz w:val="24"/>
          <w:szCs w:val="24"/>
        </w:rPr>
        <w:t>zyfrowanie</w:t>
      </w:r>
      <w:r>
        <w:rPr>
          <w:rFonts w:cstheme="minorHAnsi"/>
          <w:sz w:val="24"/>
          <w:szCs w:val="24"/>
        </w:rPr>
        <w:t>m</w:t>
      </w:r>
      <w:r w:rsidRPr="00D429F3">
        <w:rPr>
          <w:rFonts w:cstheme="minorHAnsi"/>
          <w:sz w:val="24"/>
          <w:szCs w:val="24"/>
        </w:rPr>
        <w:t xml:space="preserve"> TPM (</w:t>
      </w:r>
      <w:proofErr w:type="spellStart"/>
      <w:r w:rsidRPr="00D429F3">
        <w:rPr>
          <w:rFonts w:cstheme="minorHAnsi"/>
          <w:sz w:val="24"/>
          <w:szCs w:val="24"/>
        </w:rPr>
        <w:t>Trusted</w:t>
      </w:r>
      <w:proofErr w:type="spellEnd"/>
      <w:r w:rsidRPr="00D429F3">
        <w:rPr>
          <w:rFonts w:cstheme="minorHAnsi"/>
          <w:sz w:val="24"/>
          <w:szCs w:val="24"/>
        </w:rPr>
        <w:t xml:space="preserve"> Platform Module v 2.0)</w:t>
      </w:r>
      <w:r>
        <w:rPr>
          <w:rFonts w:cstheme="minorHAnsi"/>
          <w:sz w:val="24"/>
          <w:szCs w:val="24"/>
        </w:rPr>
        <w:t>;</w:t>
      </w:r>
    </w:p>
    <w:p w14:paraId="3169DE78" w14:textId="62F22D7A" w:rsidR="00B71849" w:rsidRPr="00D429F3" w:rsidRDefault="00B71849" w:rsidP="00B71849">
      <w:pPr>
        <w:pStyle w:val="Akapitzlist"/>
        <w:numPr>
          <w:ilvl w:val="3"/>
          <w:numId w:val="4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w</w:t>
      </w:r>
      <w:r w:rsidRPr="00D429F3">
        <w:rPr>
          <w:rFonts w:cstheme="minorHAnsi"/>
          <w:sz w:val="24"/>
          <w:szCs w:val="24"/>
        </w:rPr>
        <w:t>budowan</w:t>
      </w:r>
      <w:r>
        <w:rPr>
          <w:rFonts w:cstheme="minorHAnsi"/>
          <w:sz w:val="24"/>
          <w:szCs w:val="24"/>
        </w:rPr>
        <w:t>ymi</w:t>
      </w:r>
      <w:r w:rsidRPr="00D429F3">
        <w:rPr>
          <w:rFonts w:cstheme="minorHAnsi"/>
          <w:sz w:val="24"/>
          <w:szCs w:val="24"/>
        </w:rPr>
        <w:t xml:space="preserve"> głośnik</w:t>
      </w:r>
      <w:r>
        <w:rPr>
          <w:rFonts w:cstheme="minorHAnsi"/>
          <w:sz w:val="24"/>
          <w:szCs w:val="24"/>
        </w:rPr>
        <w:t>ami</w:t>
      </w:r>
      <w:r>
        <w:rPr>
          <w:rFonts w:cstheme="minorHAnsi"/>
          <w:sz w:val="24"/>
          <w:szCs w:val="24"/>
        </w:rPr>
        <w:t>;</w:t>
      </w:r>
    </w:p>
    <w:p w14:paraId="45887656" w14:textId="4EF9C4FF" w:rsidR="00B71849" w:rsidRPr="00D429F3" w:rsidRDefault="00B71849" w:rsidP="00B71849">
      <w:pPr>
        <w:pStyle w:val="Akapitzlist"/>
        <w:numPr>
          <w:ilvl w:val="3"/>
          <w:numId w:val="4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w</w:t>
      </w:r>
      <w:r w:rsidRPr="00D429F3">
        <w:rPr>
          <w:rFonts w:cstheme="minorHAnsi"/>
          <w:sz w:val="24"/>
          <w:szCs w:val="24"/>
        </w:rPr>
        <w:t>budowany</w:t>
      </w:r>
      <w:r>
        <w:rPr>
          <w:rFonts w:cstheme="minorHAnsi"/>
          <w:sz w:val="24"/>
          <w:szCs w:val="24"/>
        </w:rPr>
        <w:t>m</w:t>
      </w:r>
      <w:r w:rsidRPr="00D429F3">
        <w:rPr>
          <w:rFonts w:cstheme="minorHAnsi"/>
          <w:sz w:val="24"/>
          <w:szCs w:val="24"/>
        </w:rPr>
        <w:t xml:space="preserve"> mikrofon</w:t>
      </w:r>
      <w:r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>;</w:t>
      </w:r>
    </w:p>
    <w:p w14:paraId="1F30ABCB" w14:textId="624BFF2E" w:rsidR="00B71849" w:rsidRPr="00D429F3" w:rsidRDefault="00B71849" w:rsidP="00B71849">
      <w:pPr>
        <w:pStyle w:val="Akapitzlist"/>
        <w:numPr>
          <w:ilvl w:val="3"/>
          <w:numId w:val="4"/>
        </w:num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w</w:t>
      </w:r>
      <w:r w:rsidRPr="00D429F3">
        <w:rPr>
          <w:rFonts w:cstheme="minorHAnsi"/>
          <w:sz w:val="24"/>
          <w:szCs w:val="24"/>
        </w:rPr>
        <w:t>budowan</w:t>
      </w:r>
      <w:r>
        <w:rPr>
          <w:rFonts w:cstheme="minorHAnsi"/>
          <w:sz w:val="24"/>
          <w:szCs w:val="24"/>
        </w:rPr>
        <w:t>ą</w:t>
      </w:r>
      <w:r w:rsidRPr="00D429F3">
        <w:rPr>
          <w:rFonts w:cstheme="minorHAnsi"/>
          <w:sz w:val="24"/>
          <w:szCs w:val="24"/>
        </w:rPr>
        <w:t xml:space="preserve"> kamer</w:t>
      </w:r>
      <w:r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;</w:t>
      </w:r>
    </w:p>
    <w:p w14:paraId="293B4976" w14:textId="6BD1947A" w:rsidR="00B71849" w:rsidRDefault="00B71849" w:rsidP="00B71849">
      <w:pPr>
        <w:pStyle w:val="Akapitzlist"/>
        <w:numPr>
          <w:ilvl w:val="3"/>
          <w:numId w:val="4"/>
        </w:numPr>
        <w:spacing w:after="240" w:line="30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z</w:t>
      </w:r>
      <w:r w:rsidRPr="00D429F3">
        <w:rPr>
          <w:rFonts w:cstheme="minorHAnsi"/>
          <w:sz w:val="24"/>
          <w:szCs w:val="24"/>
        </w:rPr>
        <w:t>asilacz wraz z kablem zasilającym</w:t>
      </w:r>
      <w:r>
        <w:rPr>
          <w:rFonts w:cstheme="minorHAnsi"/>
          <w:sz w:val="24"/>
          <w:szCs w:val="24"/>
        </w:rPr>
        <w:t>.</w:t>
      </w:r>
    </w:p>
    <w:p w14:paraId="637BB66A" w14:textId="700A4D4B" w:rsidR="00B71849" w:rsidRDefault="00B71849" w:rsidP="00CB7E0F">
      <w:pPr>
        <w:pStyle w:val="Akapitzlist"/>
        <w:numPr>
          <w:ilvl w:val="2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Oświadczam/-y, że </w:t>
      </w:r>
      <w:r>
        <w:rPr>
          <w:rFonts w:cstheme="minorHAnsi"/>
          <w:sz w:val="24"/>
          <w:szCs w:val="24"/>
        </w:rPr>
        <w:t>wszelkie naprawy gwarancyjne będą realizowane przez producenta lub autoryzowanego partnera serwisowego producenta.</w:t>
      </w:r>
    </w:p>
    <w:p w14:paraId="39122F67" w14:textId="7626444C" w:rsidR="00CB7E0F" w:rsidRDefault="00B71849" w:rsidP="00B71849">
      <w:pPr>
        <w:pStyle w:val="Akapitzlist"/>
        <w:numPr>
          <w:ilvl w:val="2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Sprzęt, wskazany w ust. 2 o</w:t>
      </w:r>
      <w:r w:rsidR="00CB7E0F">
        <w:rPr>
          <w:bCs/>
          <w:sz w:val="24"/>
          <w:szCs w:val="24"/>
        </w:rPr>
        <w:t>feruję/-</w:t>
      </w:r>
      <w:proofErr w:type="spellStart"/>
      <w:r w:rsidR="00CB7E0F"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>:</w:t>
      </w:r>
    </w:p>
    <w:p w14:paraId="60F66DD5" w14:textId="13D4C2F7" w:rsidR="008D2464" w:rsidRDefault="00B71849" w:rsidP="00B71849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ceną jednostkową netto wynoszącą </w:t>
      </w:r>
      <w:r w:rsidRPr="005231A6">
        <w:rPr>
          <w:b/>
          <w:sz w:val="24"/>
          <w:szCs w:val="24"/>
        </w:rPr>
        <w:t>………………………………………………………</w:t>
      </w:r>
      <w:r w:rsidRPr="005231A6">
        <w:rPr>
          <w:b/>
          <w:sz w:val="24"/>
          <w:szCs w:val="24"/>
        </w:rPr>
        <w:t xml:space="preserve"> zł</w:t>
      </w:r>
      <w:r>
        <w:rPr>
          <w:bCs/>
          <w:sz w:val="24"/>
          <w:szCs w:val="24"/>
        </w:rPr>
        <w:t>;</w:t>
      </w:r>
    </w:p>
    <w:p w14:paraId="66435F11" w14:textId="31BA49F1" w:rsidR="00B71849" w:rsidRDefault="00B71849" w:rsidP="00B71849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 stawką VAT wynoszącą </w:t>
      </w:r>
      <w:r w:rsidRPr="005231A6">
        <w:rPr>
          <w:b/>
          <w:sz w:val="24"/>
          <w:szCs w:val="24"/>
        </w:rPr>
        <w:t>23%</w:t>
      </w:r>
      <w:r>
        <w:rPr>
          <w:bCs/>
          <w:sz w:val="24"/>
          <w:szCs w:val="24"/>
        </w:rPr>
        <w:t>;</w:t>
      </w:r>
    </w:p>
    <w:p w14:paraId="457941DC" w14:textId="530B971C" w:rsidR="00B71849" w:rsidRDefault="00B71849" w:rsidP="00B71849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ceną jednostkową </w:t>
      </w:r>
      <w:r>
        <w:rPr>
          <w:bCs/>
          <w:sz w:val="24"/>
          <w:szCs w:val="24"/>
        </w:rPr>
        <w:t>brutto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wynoszącą </w:t>
      </w:r>
      <w:r w:rsidRPr="005231A6">
        <w:rPr>
          <w:b/>
          <w:sz w:val="24"/>
          <w:szCs w:val="24"/>
        </w:rPr>
        <w:t>……………………………………………………… zł</w:t>
      </w:r>
      <w:r>
        <w:rPr>
          <w:bCs/>
          <w:sz w:val="24"/>
          <w:szCs w:val="24"/>
        </w:rPr>
        <w:t>;</w:t>
      </w:r>
    </w:p>
    <w:p w14:paraId="22EAD72C" w14:textId="30C94339" w:rsidR="00B71849" w:rsidRPr="00B71849" w:rsidRDefault="00B71849" w:rsidP="00B71849">
      <w:pPr>
        <w:pStyle w:val="Akapitzlist"/>
        <w:numPr>
          <w:ilvl w:val="3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ceną brutto za wykonanie całego przedmiotu zamówienia, tj. dostarczenie 10 laptopów </w:t>
      </w:r>
      <w:r>
        <w:rPr>
          <w:bCs/>
          <w:sz w:val="24"/>
          <w:szCs w:val="24"/>
        </w:rPr>
        <w:t xml:space="preserve">wynoszącą </w:t>
      </w:r>
      <w:r w:rsidRPr="005231A6">
        <w:rPr>
          <w:b/>
          <w:sz w:val="24"/>
          <w:szCs w:val="24"/>
        </w:rPr>
        <w:t>……………………………………………………… zł</w:t>
      </w:r>
      <w:r>
        <w:rPr>
          <w:bCs/>
          <w:sz w:val="24"/>
          <w:szCs w:val="24"/>
        </w:rPr>
        <w:t>.</w:t>
      </w:r>
    </w:p>
    <w:p w14:paraId="475A8291" w14:textId="3EC6C3D4" w:rsidR="00D03D9B" w:rsidRPr="00866DE6" w:rsidRDefault="00866DE6" w:rsidP="00866DE6">
      <w:pPr>
        <w:pStyle w:val="Akapitzlist"/>
        <w:numPr>
          <w:ilvl w:val="2"/>
          <w:numId w:val="4"/>
        </w:numPr>
        <w:spacing w:before="240" w:after="240" w:line="24" w:lineRule="atLeast"/>
        <w:contextualSpacing w:val="0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Oświadczam/-y, że zapoznałem/-liśmy się z treścią Zapytania ofertowego wraz</w:t>
      </w:r>
      <w:r w:rsidR="008D246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załącznikami oraz przyjmuję/-</w:t>
      </w:r>
      <w:proofErr w:type="spellStart"/>
      <w:r>
        <w:rPr>
          <w:rFonts w:cstheme="minorHAnsi"/>
          <w:sz w:val="24"/>
          <w:szCs w:val="24"/>
        </w:rPr>
        <w:t>emy</w:t>
      </w:r>
      <w:proofErr w:type="spellEnd"/>
      <w:r>
        <w:rPr>
          <w:rFonts w:cstheme="minorHAnsi"/>
          <w:sz w:val="24"/>
          <w:szCs w:val="24"/>
        </w:rPr>
        <w:t xml:space="preserve"> ją bez zastrzeżeń.</w:t>
      </w:r>
    </w:p>
    <w:p w14:paraId="63A70F76" w14:textId="77777777" w:rsidR="00866DE6" w:rsidRPr="00866DE6" w:rsidRDefault="00866DE6" w:rsidP="00866DE6">
      <w:pPr>
        <w:pStyle w:val="Akapitzlist"/>
        <w:numPr>
          <w:ilvl w:val="2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 w:rsidRPr="0024226C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/-y</w:t>
      </w:r>
      <w:r w:rsidRPr="0024226C">
        <w:rPr>
          <w:rFonts w:cstheme="minorHAnsi"/>
          <w:sz w:val="24"/>
          <w:szCs w:val="24"/>
        </w:rPr>
        <w:t>, że wypełniłem</w:t>
      </w:r>
      <w:r>
        <w:rPr>
          <w:rFonts w:cstheme="minorHAnsi"/>
          <w:sz w:val="24"/>
          <w:szCs w:val="24"/>
        </w:rPr>
        <w:t>/-liśmy</w:t>
      </w:r>
      <w:r w:rsidRPr="0024226C">
        <w:rPr>
          <w:rFonts w:cstheme="minorHAnsi"/>
          <w:sz w:val="24"/>
          <w:szCs w:val="24"/>
        </w:rPr>
        <w:t xml:space="preserve"> obowiązki informacyjne przewidziane w art. 13 lub art. 14 RODO wobec osób fizycznych, od których dane osobowe bezpośrednio lub pośrednio pozyskałem</w:t>
      </w:r>
      <w:r>
        <w:rPr>
          <w:rFonts w:cstheme="minorHAnsi"/>
          <w:sz w:val="24"/>
          <w:szCs w:val="24"/>
        </w:rPr>
        <w:t>/-liśmy</w:t>
      </w:r>
      <w:r w:rsidRPr="0024226C">
        <w:rPr>
          <w:rFonts w:cstheme="minorHAnsi"/>
          <w:sz w:val="24"/>
          <w:szCs w:val="24"/>
        </w:rPr>
        <w:t xml:space="preserve"> w celu ubiegania się o udzielenie zamówienia publicznego w niniejszym postępowaniu.</w:t>
      </w:r>
    </w:p>
    <w:p w14:paraId="44A133CE" w14:textId="168ABDFB" w:rsidR="00866DE6" w:rsidRPr="00866DE6" w:rsidRDefault="00866DE6" w:rsidP="008D2464">
      <w:pPr>
        <w:pStyle w:val="Akapitzlist"/>
        <w:numPr>
          <w:ilvl w:val="2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 w:rsidRPr="00866DE6">
        <w:rPr>
          <w:rFonts w:cstheme="minorHAnsi"/>
          <w:sz w:val="24"/>
          <w:szCs w:val="24"/>
        </w:rPr>
        <w:t>Wyszczególnione poniżej załączniki stanowią integralną część oferty:</w:t>
      </w:r>
    </w:p>
    <w:p w14:paraId="774D345C" w14:textId="77777777" w:rsidR="00866DE6" w:rsidRDefault="00866DE6" w:rsidP="008D2464">
      <w:pPr>
        <w:pStyle w:val="Akapitzlist"/>
        <w:numPr>
          <w:ilvl w:val="3"/>
          <w:numId w:val="4"/>
        </w:numPr>
        <w:spacing w:after="0"/>
        <w:contextualSpacing w:val="0"/>
        <w:rPr>
          <w:rFonts w:cstheme="minorHAnsi"/>
          <w:sz w:val="24"/>
          <w:szCs w:val="24"/>
        </w:rPr>
      </w:pPr>
      <w:r w:rsidRPr="00B36A25"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;</w:t>
      </w:r>
    </w:p>
    <w:p w14:paraId="6996B95F" w14:textId="7244B75D" w:rsidR="002D69E5" w:rsidRPr="002D69E5" w:rsidRDefault="002D69E5" w:rsidP="002D69E5">
      <w:pPr>
        <w:pStyle w:val="Akapitzlist"/>
        <w:numPr>
          <w:ilvl w:val="3"/>
          <w:numId w:val="4"/>
        </w:numPr>
        <w:spacing w:after="0"/>
        <w:contextualSpacing w:val="0"/>
        <w:rPr>
          <w:rFonts w:cstheme="minorHAnsi"/>
          <w:sz w:val="24"/>
          <w:szCs w:val="24"/>
        </w:rPr>
      </w:pPr>
      <w:r w:rsidRPr="00B36A25"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;</w:t>
      </w:r>
    </w:p>
    <w:p w14:paraId="32FA2E1B" w14:textId="69FC2E14" w:rsidR="00866DE6" w:rsidRPr="00866DE6" w:rsidRDefault="00866DE6" w:rsidP="00866DE6">
      <w:pPr>
        <w:pStyle w:val="Akapitzlist"/>
        <w:numPr>
          <w:ilvl w:val="3"/>
          <w:numId w:val="4"/>
        </w:numPr>
        <w:spacing w:after="240"/>
        <w:contextualSpacing w:val="0"/>
        <w:rPr>
          <w:rFonts w:cstheme="minorHAnsi"/>
          <w:sz w:val="24"/>
          <w:szCs w:val="24"/>
        </w:rPr>
      </w:pPr>
      <w:r w:rsidRPr="00B36A25">
        <w:rPr>
          <w:rFonts w:cstheme="minorHAnsi"/>
          <w:sz w:val="24"/>
          <w:szCs w:val="24"/>
        </w:rPr>
        <w:t>………………………………………………………………</w:t>
      </w:r>
    </w:p>
    <w:sectPr w:rsidR="00866DE6" w:rsidRPr="00866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A315" w14:textId="77777777" w:rsidR="00562DB6" w:rsidRDefault="00562DB6" w:rsidP="0001058E">
      <w:pPr>
        <w:spacing w:after="0" w:line="240" w:lineRule="auto"/>
      </w:pPr>
      <w:r>
        <w:separator/>
      </w:r>
    </w:p>
  </w:endnote>
  <w:endnote w:type="continuationSeparator" w:id="0">
    <w:p w14:paraId="187BA316" w14:textId="77777777" w:rsidR="00562DB6" w:rsidRDefault="00562DB6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9" w14:textId="77777777" w:rsidR="001F51D3" w:rsidRDefault="001F5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3937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7BA31A" w14:textId="77777777" w:rsidR="001F51D3" w:rsidRDefault="00BC69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BA31B" w14:textId="77777777" w:rsidR="001F51D3" w:rsidRDefault="001F51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D" w14:textId="77777777" w:rsidR="001F51D3" w:rsidRDefault="001F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A313" w14:textId="77777777" w:rsidR="00562DB6" w:rsidRDefault="00562DB6" w:rsidP="0001058E">
      <w:pPr>
        <w:spacing w:after="0" w:line="240" w:lineRule="auto"/>
      </w:pPr>
      <w:r>
        <w:separator/>
      </w:r>
    </w:p>
  </w:footnote>
  <w:footnote w:type="continuationSeparator" w:id="0">
    <w:p w14:paraId="187BA314" w14:textId="77777777" w:rsidR="00562DB6" w:rsidRDefault="00562DB6" w:rsidP="000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7" w14:textId="77777777" w:rsidR="001F51D3" w:rsidRDefault="001F5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8" w14:textId="77777777" w:rsidR="001F51D3" w:rsidRDefault="001F5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C" w14:textId="77777777" w:rsidR="001F51D3" w:rsidRDefault="001F5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52B2D"/>
    <w:multiLevelType w:val="multilevel"/>
    <w:tmpl w:val="E6644FF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color w:val="auto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E86FFF"/>
    <w:multiLevelType w:val="multilevel"/>
    <w:tmpl w:val="DD64E3A6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E66CE2"/>
    <w:multiLevelType w:val="multilevel"/>
    <w:tmpl w:val="63BC7F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7834A1"/>
    <w:multiLevelType w:val="multilevel"/>
    <w:tmpl w:val="518838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FF44B1"/>
    <w:multiLevelType w:val="hybridMultilevel"/>
    <w:tmpl w:val="15B4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6541">
    <w:abstractNumId w:val="2"/>
  </w:num>
  <w:num w:numId="2" w16cid:durableId="220216746">
    <w:abstractNumId w:val="3"/>
  </w:num>
  <w:num w:numId="3" w16cid:durableId="1168135258">
    <w:abstractNumId w:val="4"/>
  </w:num>
  <w:num w:numId="4" w16cid:durableId="1454522287">
    <w:abstractNumId w:val="0"/>
  </w:num>
  <w:num w:numId="5" w16cid:durableId="281037036">
    <w:abstractNumId w:val="5"/>
  </w:num>
  <w:num w:numId="6" w16cid:durableId="163343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49"/>
    <w:rsid w:val="00003184"/>
    <w:rsid w:val="0001058E"/>
    <w:rsid w:val="0003265B"/>
    <w:rsid w:val="000566C5"/>
    <w:rsid w:val="000A60E5"/>
    <w:rsid w:val="000B7F6A"/>
    <w:rsid w:val="000E63D9"/>
    <w:rsid w:val="000F2786"/>
    <w:rsid w:val="00137E37"/>
    <w:rsid w:val="001406FE"/>
    <w:rsid w:val="00146738"/>
    <w:rsid w:val="00170B28"/>
    <w:rsid w:val="001A438E"/>
    <w:rsid w:val="001F278B"/>
    <w:rsid w:val="001F51D3"/>
    <w:rsid w:val="002023E0"/>
    <w:rsid w:val="00206D3C"/>
    <w:rsid w:val="00207012"/>
    <w:rsid w:val="0021429A"/>
    <w:rsid w:val="00215705"/>
    <w:rsid w:val="0022033A"/>
    <w:rsid w:val="00235664"/>
    <w:rsid w:val="0024286B"/>
    <w:rsid w:val="00242EC6"/>
    <w:rsid w:val="00246580"/>
    <w:rsid w:val="00252737"/>
    <w:rsid w:val="00257A1D"/>
    <w:rsid w:val="00263676"/>
    <w:rsid w:val="002834A4"/>
    <w:rsid w:val="00293233"/>
    <w:rsid w:val="002972AB"/>
    <w:rsid w:val="002A40D5"/>
    <w:rsid w:val="002C24E9"/>
    <w:rsid w:val="002D69E5"/>
    <w:rsid w:val="002E5127"/>
    <w:rsid w:val="002E666E"/>
    <w:rsid w:val="003430CE"/>
    <w:rsid w:val="00345E4C"/>
    <w:rsid w:val="00352E74"/>
    <w:rsid w:val="00364BE1"/>
    <w:rsid w:val="003652B2"/>
    <w:rsid w:val="00380CED"/>
    <w:rsid w:val="00390708"/>
    <w:rsid w:val="003949A6"/>
    <w:rsid w:val="003A2546"/>
    <w:rsid w:val="003A4DBA"/>
    <w:rsid w:val="003B123E"/>
    <w:rsid w:val="003C24FD"/>
    <w:rsid w:val="003C67B7"/>
    <w:rsid w:val="003E14DF"/>
    <w:rsid w:val="003F5122"/>
    <w:rsid w:val="0042480E"/>
    <w:rsid w:val="00436EB4"/>
    <w:rsid w:val="004409F8"/>
    <w:rsid w:val="00495299"/>
    <w:rsid w:val="004952F6"/>
    <w:rsid w:val="004C3CB6"/>
    <w:rsid w:val="004D7070"/>
    <w:rsid w:val="004F281B"/>
    <w:rsid w:val="004F6BBF"/>
    <w:rsid w:val="0051261F"/>
    <w:rsid w:val="00513E8F"/>
    <w:rsid w:val="005231A6"/>
    <w:rsid w:val="005356A4"/>
    <w:rsid w:val="00561A2B"/>
    <w:rsid w:val="00562DB6"/>
    <w:rsid w:val="00565132"/>
    <w:rsid w:val="00565B7A"/>
    <w:rsid w:val="00565EE6"/>
    <w:rsid w:val="005665AD"/>
    <w:rsid w:val="005678E5"/>
    <w:rsid w:val="00575712"/>
    <w:rsid w:val="005A7116"/>
    <w:rsid w:val="005B49CE"/>
    <w:rsid w:val="005E0959"/>
    <w:rsid w:val="005F6834"/>
    <w:rsid w:val="006225C3"/>
    <w:rsid w:val="00651BDE"/>
    <w:rsid w:val="006658D8"/>
    <w:rsid w:val="00697FCC"/>
    <w:rsid w:val="006A06B2"/>
    <w:rsid w:val="006C0A99"/>
    <w:rsid w:val="006C6485"/>
    <w:rsid w:val="006E6DD4"/>
    <w:rsid w:val="00703C2D"/>
    <w:rsid w:val="00714EA2"/>
    <w:rsid w:val="00727AB9"/>
    <w:rsid w:val="00727E84"/>
    <w:rsid w:val="007360D0"/>
    <w:rsid w:val="00737B78"/>
    <w:rsid w:val="00757FBC"/>
    <w:rsid w:val="007665A6"/>
    <w:rsid w:val="00766B06"/>
    <w:rsid w:val="00767324"/>
    <w:rsid w:val="00773382"/>
    <w:rsid w:val="007805DA"/>
    <w:rsid w:val="00781834"/>
    <w:rsid w:val="00784B90"/>
    <w:rsid w:val="00792555"/>
    <w:rsid w:val="00794BA6"/>
    <w:rsid w:val="007B4765"/>
    <w:rsid w:val="007B66D3"/>
    <w:rsid w:val="007C16B4"/>
    <w:rsid w:val="00803BE6"/>
    <w:rsid w:val="00803F66"/>
    <w:rsid w:val="008133BE"/>
    <w:rsid w:val="00825173"/>
    <w:rsid w:val="00835747"/>
    <w:rsid w:val="00866DE6"/>
    <w:rsid w:val="0087007C"/>
    <w:rsid w:val="008C52CA"/>
    <w:rsid w:val="008D2464"/>
    <w:rsid w:val="008D668D"/>
    <w:rsid w:val="00913EFC"/>
    <w:rsid w:val="00931794"/>
    <w:rsid w:val="009619AA"/>
    <w:rsid w:val="00971243"/>
    <w:rsid w:val="00980491"/>
    <w:rsid w:val="00995885"/>
    <w:rsid w:val="0099799F"/>
    <w:rsid w:val="009C11F6"/>
    <w:rsid w:val="009F3545"/>
    <w:rsid w:val="00A1147F"/>
    <w:rsid w:val="00A252C5"/>
    <w:rsid w:val="00A359FA"/>
    <w:rsid w:val="00A36694"/>
    <w:rsid w:val="00A371AA"/>
    <w:rsid w:val="00A44795"/>
    <w:rsid w:val="00A5754C"/>
    <w:rsid w:val="00A63717"/>
    <w:rsid w:val="00A86DD6"/>
    <w:rsid w:val="00A86F85"/>
    <w:rsid w:val="00A978BE"/>
    <w:rsid w:val="00AA15C2"/>
    <w:rsid w:val="00AC1DD0"/>
    <w:rsid w:val="00AC7D71"/>
    <w:rsid w:val="00AD12E5"/>
    <w:rsid w:val="00AF2A04"/>
    <w:rsid w:val="00AF493A"/>
    <w:rsid w:val="00B14006"/>
    <w:rsid w:val="00B17912"/>
    <w:rsid w:val="00B213F7"/>
    <w:rsid w:val="00B22F87"/>
    <w:rsid w:val="00B26C9A"/>
    <w:rsid w:val="00B326A1"/>
    <w:rsid w:val="00B3461B"/>
    <w:rsid w:val="00B413A5"/>
    <w:rsid w:val="00B618BF"/>
    <w:rsid w:val="00B63B69"/>
    <w:rsid w:val="00B71849"/>
    <w:rsid w:val="00B73AF7"/>
    <w:rsid w:val="00B847CC"/>
    <w:rsid w:val="00B911F1"/>
    <w:rsid w:val="00BA0FF8"/>
    <w:rsid w:val="00BA4CE2"/>
    <w:rsid w:val="00BA67D5"/>
    <w:rsid w:val="00BB1A03"/>
    <w:rsid w:val="00BB4A4A"/>
    <w:rsid w:val="00BC2A4E"/>
    <w:rsid w:val="00BC336D"/>
    <w:rsid w:val="00BC6979"/>
    <w:rsid w:val="00C015F0"/>
    <w:rsid w:val="00C1506E"/>
    <w:rsid w:val="00C42815"/>
    <w:rsid w:val="00C70E94"/>
    <w:rsid w:val="00C72C4D"/>
    <w:rsid w:val="00C76825"/>
    <w:rsid w:val="00C874BA"/>
    <w:rsid w:val="00C87BB9"/>
    <w:rsid w:val="00CB075A"/>
    <w:rsid w:val="00CB5604"/>
    <w:rsid w:val="00CB7E0F"/>
    <w:rsid w:val="00CD02D2"/>
    <w:rsid w:val="00CE1049"/>
    <w:rsid w:val="00CE5741"/>
    <w:rsid w:val="00D03D9B"/>
    <w:rsid w:val="00D128D8"/>
    <w:rsid w:val="00D24992"/>
    <w:rsid w:val="00D42953"/>
    <w:rsid w:val="00D64FBD"/>
    <w:rsid w:val="00DA2540"/>
    <w:rsid w:val="00DD7EAB"/>
    <w:rsid w:val="00DF2E45"/>
    <w:rsid w:val="00E023F6"/>
    <w:rsid w:val="00E129CA"/>
    <w:rsid w:val="00E2454D"/>
    <w:rsid w:val="00E27B50"/>
    <w:rsid w:val="00E31FF6"/>
    <w:rsid w:val="00E47F80"/>
    <w:rsid w:val="00E62A1E"/>
    <w:rsid w:val="00E6471A"/>
    <w:rsid w:val="00E65C78"/>
    <w:rsid w:val="00E85ABC"/>
    <w:rsid w:val="00E87245"/>
    <w:rsid w:val="00EA5926"/>
    <w:rsid w:val="00EB104F"/>
    <w:rsid w:val="00EF60CB"/>
    <w:rsid w:val="00F01BA7"/>
    <w:rsid w:val="00F07CDD"/>
    <w:rsid w:val="00F15DE7"/>
    <w:rsid w:val="00F17DD8"/>
    <w:rsid w:val="00F2774E"/>
    <w:rsid w:val="00F61618"/>
    <w:rsid w:val="00F71C5B"/>
    <w:rsid w:val="00F92AC5"/>
    <w:rsid w:val="00FB2DDD"/>
    <w:rsid w:val="00FD04BE"/>
    <w:rsid w:val="00FE023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2C3"/>
  <w15:docId w15:val="{09DCC619-F799-407D-B43C-13605AD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basedOn w:val="Normalny"/>
    <w:link w:val="AkapitzlistZnak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8BF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03F66"/>
  </w:style>
  <w:style w:type="paragraph" w:styleId="Legenda">
    <w:name w:val="caption"/>
    <w:basedOn w:val="Normalny"/>
    <w:next w:val="Normalny"/>
    <w:uiPriority w:val="35"/>
    <w:unhideWhenUsed/>
    <w:qFormat/>
    <w:rsid w:val="008D246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DB0F-DED7-400F-A437-5F0F51D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Szymon Pelinko</cp:lastModifiedBy>
  <cp:revision>57</cp:revision>
  <dcterms:created xsi:type="dcterms:W3CDTF">2021-01-27T13:04:00Z</dcterms:created>
  <dcterms:modified xsi:type="dcterms:W3CDTF">2024-12-09T12:17:00Z</dcterms:modified>
</cp:coreProperties>
</file>